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F8" w:rsidRDefault="00154CF8" w:rsidP="00B5458A">
      <w:pPr>
        <w:jc w:val="center"/>
        <w:rPr>
          <w:b/>
          <w:u w:val="single"/>
        </w:rPr>
      </w:pPr>
    </w:p>
    <w:p w:rsidR="00B5458A" w:rsidRDefault="00B5458A" w:rsidP="00B5458A">
      <w:pPr>
        <w:jc w:val="center"/>
        <w:rPr>
          <w:b/>
          <w:u w:val="single"/>
        </w:rPr>
      </w:pPr>
    </w:p>
    <w:p w:rsidR="009E42A0" w:rsidRDefault="008A26EA" w:rsidP="008A26EA">
      <w:pPr>
        <w:jc w:val="center"/>
      </w:pPr>
      <w:r>
        <w:rPr>
          <w:b/>
          <w:u w:val="single"/>
        </w:rPr>
        <w:t>LISTE D’INFRASTRUCTURE</w:t>
      </w:r>
      <w:r w:rsidR="00224A72">
        <w:rPr>
          <w:b/>
          <w:u w:val="single"/>
        </w:rPr>
        <w:t xml:space="preserve"> STARTECH’S 2013- 7 et 8 février 2013</w:t>
      </w:r>
      <w:r>
        <w:t xml:space="preserve"> </w:t>
      </w:r>
    </w:p>
    <w:p w:rsidR="008A26EA" w:rsidRDefault="00224A72" w:rsidP="008A26EA">
      <w:pPr>
        <w:jc w:val="center"/>
      </w:pPr>
      <w:r>
        <w:t>Matériel mis à la disposition des candidats :</w:t>
      </w:r>
    </w:p>
    <w:p w:rsidR="008A26EA" w:rsidRDefault="00224A72" w:rsidP="008A26EA">
      <w:pPr>
        <w:pStyle w:val="Paragraphedeliste"/>
        <w:numPr>
          <w:ilvl w:val="0"/>
          <w:numId w:val="1"/>
        </w:numPr>
      </w:pPr>
      <w:r>
        <w:t>2 é</w:t>
      </w:r>
      <w:r w:rsidR="008A26EA">
        <w:t>tablis</w:t>
      </w:r>
      <w:r>
        <w:t xml:space="preserve"> par candidat</w:t>
      </w:r>
    </w:p>
    <w:p w:rsidR="008A26EA" w:rsidRDefault="008A26EA" w:rsidP="008A26EA">
      <w:pPr>
        <w:pStyle w:val="Paragraphedeliste"/>
        <w:numPr>
          <w:ilvl w:val="0"/>
          <w:numId w:val="1"/>
        </w:numPr>
      </w:pPr>
      <w:r>
        <w:t>Serre-joints</w:t>
      </w:r>
      <w:r w:rsidR="00111800">
        <w:t xml:space="preserve"> </w:t>
      </w:r>
      <w:r w:rsidR="00BE4BD8">
        <w:t>(n’hésitez</w:t>
      </w:r>
      <w:r w:rsidR="00111800">
        <w:t xml:space="preserve"> pas à prendre votre propre matériel de serrage)</w:t>
      </w:r>
    </w:p>
    <w:p w:rsidR="008A26EA" w:rsidRDefault="00AD7431" w:rsidP="008A26EA">
      <w:pPr>
        <w:pStyle w:val="Paragraphedeliste"/>
        <w:numPr>
          <w:ilvl w:val="0"/>
          <w:numId w:val="1"/>
        </w:numPr>
      </w:pPr>
      <w:r>
        <w:t>1</w:t>
      </w:r>
      <w:r w:rsidR="008A26EA">
        <w:t xml:space="preserve"> touret à eau Tormek</w:t>
      </w:r>
    </w:p>
    <w:p w:rsidR="00111800" w:rsidRDefault="00111800" w:rsidP="008A26EA">
      <w:pPr>
        <w:pStyle w:val="Paragraphedeliste"/>
        <w:numPr>
          <w:ilvl w:val="0"/>
          <w:numId w:val="1"/>
        </w:numPr>
      </w:pPr>
      <w:r>
        <w:t>1 scie à ruban</w:t>
      </w:r>
    </w:p>
    <w:p w:rsidR="00111800" w:rsidRDefault="00111800" w:rsidP="008A26EA">
      <w:pPr>
        <w:pStyle w:val="Paragraphedeliste"/>
        <w:numPr>
          <w:ilvl w:val="0"/>
          <w:numId w:val="1"/>
        </w:numPr>
      </w:pPr>
      <w:r>
        <w:t>Bois pour cales et martyrs</w:t>
      </w:r>
    </w:p>
    <w:p w:rsidR="008A26EA" w:rsidRDefault="008A26EA" w:rsidP="008A26EA">
      <w:pPr>
        <w:pStyle w:val="Paragraphedeliste"/>
        <w:numPr>
          <w:ilvl w:val="0"/>
          <w:numId w:val="1"/>
        </w:numPr>
      </w:pPr>
      <w:r>
        <w:t xml:space="preserve">Festool </w:t>
      </w:r>
      <w:proofErr w:type="spellStart"/>
      <w:r>
        <w:t>Kapex</w:t>
      </w:r>
      <w:proofErr w:type="spellEnd"/>
      <w:r>
        <w:t xml:space="preserve"> 120</w:t>
      </w:r>
    </w:p>
    <w:p w:rsidR="008A26EA" w:rsidRDefault="008A26EA" w:rsidP="008A26EA">
      <w:pPr>
        <w:pStyle w:val="Paragraphedeliste"/>
        <w:numPr>
          <w:ilvl w:val="0"/>
          <w:numId w:val="1"/>
        </w:numPr>
      </w:pPr>
      <w:r>
        <w:t xml:space="preserve">Festool Domino 500 + mèche de 8mm </w:t>
      </w:r>
    </w:p>
    <w:p w:rsidR="008A26EA" w:rsidRDefault="008A26EA" w:rsidP="008A26EA">
      <w:pPr>
        <w:pStyle w:val="Paragraphedeliste"/>
        <w:numPr>
          <w:ilvl w:val="0"/>
          <w:numId w:val="1"/>
        </w:numPr>
      </w:pPr>
      <w:r>
        <w:t>Festool aspirateur</w:t>
      </w:r>
    </w:p>
    <w:p w:rsidR="00C31296" w:rsidRPr="008A26EA" w:rsidRDefault="00C31296" w:rsidP="005124E0">
      <w:pPr>
        <w:pStyle w:val="Paragraphedeliste"/>
      </w:pPr>
    </w:p>
    <w:sectPr w:rsidR="00C31296" w:rsidRPr="008A26EA" w:rsidSect="009E42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1E0" w:rsidRDefault="008731E0" w:rsidP="00154CF8">
      <w:pPr>
        <w:spacing w:after="0" w:line="240" w:lineRule="auto"/>
      </w:pPr>
      <w:r>
        <w:separator/>
      </w:r>
    </w:p>
  </w:endnote>
  <w:endnote w:type="continuationSeparator" w:id="0">
    <w:p w:rsidR="008731E0" w:rsidRDefault="008731E0" w:rsidP="0015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1E0" w:rsidRDefault="008731E0" w:rsidP="00154CF8">
      <w:pPr>
        <w:spacing w:after="0" w:line="240" w:lineRule="auto"/>
      </w:pPr>
      <w:r>
        <w:separator/>
      </w:r>
    </w:p>
  </w:footnote>
  <w:footnote w:type="continuationSeparator" w:id="0">
    <w:p w:rsidR="008731E0" w:rsidRDefault="008731E0" w:rsidP="0015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CF8" w:rsidRDefault="00B5458A" w:rsidP="00B5458A">
    <w:pPr>
      <w:pStyle w:val="En-tte"/>
      <w:tabs>
        <w:tab w:val="clear" w:pos="4536"/>
        <w:tab w:val="clear" w:pos="9072"/>
        <w:tab w:val="left" w:pos="8265"/>
      </w:tabs>
    </w:pPr>
    <w:r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4634230</wp:posOffset>
          </wp:positionH>
          <wp:positionV relativeFrom="margin">
            <wp:posOffset>-842645</wp:posOffset>
          </wp:positionV>
          <wp:extent cx="1504950" cy="1076325"/>
          <wp:effectExtent l="19050" t="0" r="0" b="0"/>
          <wp:wrapSquare wrapText="bothSides"/>
          <wp:docPr id="6" name="Image 3" descr="Skillsbelgium-Logo-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illsbelgium-Logo-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-414020</wp:posOffset>
          </wp:positionH>
          <wp:positionV relativeFrom="margin">
            <wp:posOffset>-842645</wp:posOffset>
          </wp:positionV>
          <wp:extent cx="1219200" cy="1076325"/>
          <wp:effectExtent l="19050" t="0" r="0" b="0"/>
          <wp:wrapSquare wrapText="bothSides"/>
          <wp:docPr id="5" name="Image 2" descr="ws-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s-internation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D6E4D"/>
    <w:multiLevelType w:val="hybridMultilevel"/>
    <w:tmpl w:val="B0FEAD2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A26EA"/>
    <w:rsid w:val="00111800"/>
    <w:rsid w:val="00154CF8"/>
    <w:rsid w:val="001C5CA4"/>
    <w:rsid w:val="00224A72"/>
    <w:rsid w:val="003D57F2"/>
    <w:rsid w:val="005124E0"/>
    <w:rsid w:val="006928E5"/>
    <w:rsid w:val="007220BD"/>
    <w:rsid w:val="0082439F"/>
    <w:rsid w:val="0085439F"/>
    <w:rsid w:val="008731E0"/>
    <w:rsid w:val="008A26EA"/>
    <w:rsid w:val="0097054F"/>
    <w:rsid w:val="009E42A0"/>
    <w:rsid w:val="00A52D86"/>
    <w:rsid w:val="00AC0ABA"/>
    <w:rsid w:val="00AD7431"/>
    <w:rsid w:val="00B5458A"/>
    <w:rsid w:val="00BE4BD8"/>
    <w:rsid w:val="00C31296"/>
    <w:rsid w:val="00C7688B"/>
    <w:rsid w:val="00CC7E9C"/>
    <w:rsid w:val="00DB5A9D"/>
    <w:rsid w:val="00DC604A"/>
    <w:rsid w:val="00F00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2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26E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54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4CF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54CF8"/>
  </w:style>
  <w:style w:type="paragraph" w:styleId="Pieddepage">
    <w:name w:val="footer"/>
    <w:basedOn w:val="Normal"/>
    <w:link w:val="PieddepageCar"/>
    <w:uiPriority w:val="99"/>
    <w:semiHidden/>
    <w:unhideWhenUsed/>
    <w:rsid w:val="001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54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15</cp:revision>
  <dcterms:created xsi:type="dcterms:W3CDTF">2012-08-15T14:41:00Z</dcterms:created>
  <dcterms:modified xsi:type="dcterms:W3CDTF">2012-10-27T15:46:00Z</dcterms:modified>
</cp:coreProperties>
</file>